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087" w:rsidRDefault="005F5CA5">
      <w:r>
        <w:rPr>
          <w:color w:val="000000"/>
          <w:sz w:val="40"/>
          <w:szCs w:val="40"/>
          <w:shd w:val="clear" w:color="auto" w:fill="F6F6F6"/>
        </w:rPr>
        <w:t>В 2019-2020 учебном году   МБОУ "</w:t>
      </w:r>
      <w:proofErr w:type="spellStart"/>
      <w:r>
        <w:rPr>
          <w:color w:val="000000"/>
          <w:sz w:val="40"/>
          <w:szCs w:val="40"/>
          <w:shd w:val="clear" w:color="auto" w:fill="F6F6F6"/>
        </w:rPr>
        <w:t>Марсовская</w:t>
      </w:r>
      <w:proofErr w:type="spellEnd"/>
      <w:r>
        <w:rPr>
          <w:color w:val="000000"/>
          <w:sz w:val="40"/>
          <w:szCs w:val="40"/>
          <w:shd w:val="clear" w:color="auto" w:fill="F6F6F6"/>
        </w:rPr>
        <w:t xml:space="preserve"> СОШ" </w:t>
      </w:r>
      <w:proofErr w:type="spellStart"/>
      <w:r>
        <w:rPr>
          <w:color w:val="000000"/>
          <w:sz w:val="40"/>
          <w:szCs w:val="40"/>
          <w:shd w:val="clear" w:color="auto" w:fill="F6F6F6"/>
        </w:rPr>
        <w:t>Дрожжановского</w:t>
      </w:r>
      <w:proofErr w:type="spellEnd"/>
      <w:r>
        <w:rPr>
          <w:color w:val="000000"/>
          <w:sz w:val="40"/>
          <w:szCs w:val="40"/>
          <w:shd w:val="clear" w:color="auto" w:fill="F6F6F6"/>
        </w:rPr>
        <w:t xml:space="preserve"> муниципального района Республики Татарстан не оказывает платных образовательных услуг.</w:t>
      </w:r>
      <w:bookmarkStart w:id="0" w:name="_GoBack"/>
      <w:bookmarkEnd w:id="0"/>
    </w:p>
    <w:sectPr w:rsidR="00F8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A5"/>
    <w:rsid w:val="005F5CA5"/>
    <w:rsid w:val="00F8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40520-EC00-4E70-A6F5-16F4BF23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2020-02-21T08:42:00Z</dcterms:created>
  <dcterms:modified xsi:type="dcterms:W3CDTF">2020-02-21T08:43:00Z</dcterms:modified>
</cp:coreProperties>
</file>